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nl-NL"/>
        </w:rPr>
      </w:pPr>
      <w:r>
        <w:rPr>
          <w:rFonts w:hint="default"/>
          <w:sz w:val="24"/>
          <w:szCs w:val="24"/>
          <w:lang w:val="nl-NL"/>
        </w:rPr>
        <w:t>Peer</w:t>
      </w:r>
    </w:p>
    <w:p>
      <w:pPr>
        <w:rPr>
          <w:rFonts w:hint="default"/>
          <w:sz w:val="24"/>
          <w:szCs w:val="24"/>
          <w:lang w:val="nl-NL"/>
        </w:rPr>
      </w:pPr>
    </w:p>
    <w:p>
      <w:pPr>
        <w:rPr>
          <w:rFonts w:hint="default"/>
          <w:sz w:val="24"/>
          <w:szCs w:val="24"/>
          <w:lang w:val="nl-NL"/>
        </w:rPr>
      </w:pPr>
      <w:r>
        <w:rPr>
          <w:rFonts w:hint="default"/>
          <w:sz w:val="24"/>
          <w:szCs w:val="24"/>
          <w:lang w:val="nl-NL"/>
        </w:rPr>
        <w:t>Sierlijkheid, stilleven, een nieuw begin en betrouwbaarheid zijn zomaar een paar eigenschappen en associaties die je de perenboom makkelijk toedicht. Het is namelijk een vrij ongecompliceerde boom met wie je heel gemakkelijk contact krijgt. In de mei maand laat hij als een van der eerste bomen zijn schitterende bloesem zien, die hij alweer snel laat vallen, waardoor hij de grond onder zijn takken bedekt met een mantel van liefde. Wilde peren staan vaak alleen met weinig soortgenoten in zijn directe omgeving.</w:t>
      </w:r>
    </w:p>
    <w:p>
      <w:pPr>
        <w:rPr>
          <w:rFonts w:hint="default"/>
          <w:sz w:val="24"/>
          <w:szCs w:val="24"/>
          <w:lang w:val="nl-NL"/>
        </w:rPr>
      </w:pPr>
    </w:p>
    <w:p>
      <w:pPr>
        <w:rPr>
          <w:rFonts w:hint="default"/>
          <w:sz w:val="24"/>
          <w:szCs w:val="24"/>
          <w:lang w:val="nl-NL"/>
        </w:rPr>
      </w:pPr>
      <w:r>
        <w:rPr>
          <w:rFonts w:hint="default"/>
          <w:sz w:val="24"/>
          <w:szCs w:val="24"/>
          <w:lang w:val="nl-NL"/>
        </w:rPr>
        <w:t>De perenboom mag dan , net als de appelboom, symbool staan voor liefde en verleiding, eingelijk is het een hele eenzame boom die juist veel liefde zou moeten ontvangen. Het is de boom die sentimenteel maakt, die je bewust maakt van je kwetsbaarheid. Het is een boom die je niet moet bezoeken als je in een trieste stemming bent, want dan raak je in een vicieuze cirkel van zelf-beklag, waar je maar moeilijk uitkomt. Praat liever met de perenboom over leuke dingen, fleur hem op, je zult merken dat hij je goede zorgen heel erg zal waarderen en hij zal je belonen met goede raad, raad die hem altijd heeft ontbeerd. Hij heeft immers eeuwenlang de tijd gehad zichzelf te leren handhaven in een wereld waarin zijn ootmoedige eigenschapen altijd door anderen werden misbruikt.</w:t>
      </w:r>
    </w:p>
    <w:p>
      <w:pPr>
        <w:rPr>
          <w:rFonts w:hint="default"/>
          <w:sz w:val="24"/>
          <w:szCs w:val="24"/>
          <w:lang w:val="nl-NL"/>
        </w:rPr>
      </w:pPr>
    </w:p>
    <w:p>
      <w:pPr>
        <w:rPr>
          <w:rFonts w:hint="default"/>
          <w:sz w:val="24"/>
          <w:szCs w:val="24"/>
          <w:lang w:val="nl-NL"/>
        </w:rPr>
      </w:pPr>
      <w:r>
        <w:rPr>
          <w:rFonts w:hint="default"/>
          <w:sz w:val="24"/>
          <w:szCs w:val="24"/>
          <w:lang w:val="nl-NL"/>
        </w:rPr>
        <w:t>Edelsteen</w:t>
      </w:r>
      <w:r>
        <w:rPr>
          <w:rFonts w:hint="default"/>
          <w:sz w:val="24"/>
          <w:szCs w:val="24"/>
          <w:lang w:val="nl-NL"/>
        </w:rPr>
        <w:tab/>
        <w:t/>
      </w:r>
      <w:r>
        <w:rPr>
          <w:rFonts w:hint="default"/>
          <w:sz w:val="24"/>
          <w:szCs w:val="24"/>
          <w:lang w:val="nl-NL"/>
        </w:rPr>
        <w:tab/>
        <w:t/>
      </w:r>
      <w:r>
        <w:rPr>
          <w:rFonts w:hint="default"/>
          <w:sz w:val="24"/>
          <w:szCs w:val="24"/>
          <w:lang w:val="nl-NL"/>
        </w:rPr>
        <w:tab/>
        <w:t>Amethist, Maansteen, Turkoois, Aquamarijn</w:t>
      </w:r>
    </w:p>
    <w:p>
      <w:pPr>
        <w:rPr>
          <w:rFonts w:hint="default"/>
          <w:sz w:val="24"/>
          <w:szCs w:val="24"/>
          <w:lang w:val="nl-NL"/>
        </w:rPr>
      </w:pPr>
      <w:r>
        <w:rPr>
          <w:rFonts w:hint="default"/>
          <w:sz w:val="24"/>
          <w:szCs w:val="24"/>
          <w:lang w:val="nl-NL"/>
        </w:rPr>
        <w:t>Chakra</w:t>
      </w:r>
      <w:r>
        <w:rPr>
          <w:rFonts w:hint="default"/>
          <w:sz w:val="24"/>
          <w:szCs w:val="24"/>
          <w:lang w:val="nl-NL"/>
        </w:rPr>
        <w:tab/>
        <w:t/>
      </w:r>
      <w:r>
        <w:rPr>
          <w:rFonts w:hint="default"/>
          <w:sz w:val="24"/>
          <w:szCs w:val="24"/>
          <w:lang w:val="nl-NL"/>
        </w:rPr>
        <w:tab/>
        <w:t/>
      </w:r>
      <w:r>
        <w:rPr>
          <w:rFonts w:hint="default"/>
          <w:sz w:val="24"/>
          <w:szCs w:val="24"/>
          <w:lang w:val="nl-NL"/>
        </w:rPr>
        <w:tab/>
        <w:t/>
      </w:r>
      <w:r>
        <w:rPr>
          <w:rFonts w:hint="default"/>
          <w:sz w:val="24"/>
          <w:szCs w:val="24"/>
          <w:lang w:val="nl-NL"/>
        </w:rPr>
        <w:tab/>
        <w:t>2e, 5e</w:t>
      </w:r>
    </w:p>
    <w:p>
      <w:pPr>
        <w:rPr>
          <w:rFonts w:hint="default"/>
          <w:sz w:val="24"/>
          <w:szCs w:val="24"/>
          <w:lang w:val="nl-NL"/>
        </w:rPr>
      </w:pPr>
      <w:r>
        <w:rPr>
          <w:rFonts w:hint="default"/>
          <w:sz w:val="24"/>
          <w:szCs w:val="24"/>
          <w:lang w:val="nl-NL"/>
        </w:rPr>
        <w:t>Sterrenbeeld</w:t>
      </w:r>
      <w:r>
        <w:rPr>
          <w:rFonts w:hint="default"/>
          <w:sz w:val="24"/>
          <w:szCs w:val="24"/>
          <w:lang w:val="nl-NL"/>
        </w:rPr>
        <w:tab/>
        <w:t/>
      </w:r>
      <w:r>
        <w:rPr>
          <w:rFonts w:hint="default"/>
          <w:sz w:val="24"/>
          <w:szCs w:val="24"/>
          <w:lang w:val="nl-NL"/>
        </w:rPr>
        <w:tab/>
        <w:t>Tweelingen, Weegschaal, Schorpioen</w:t>
      </w:r>
    </w:p>
    <w:p>
      <w:pPr>
        <w:rPr>
          <w:rFonts w:hint="default"/>
          <w:sz w:val="24"/>
          <w:szCs w:val="24"/>
          <w:lang w:val="nl-NL"/>
        </w:rPr>
      </w:pPr>
      <w:r>
        <w:rPr>
          <w:rFonts w:hint="default"/>
          <w:sz w:val="24"/>
          <w:szCs w:val="24"/>
          <w:lang w:val="nl-NL"/>
        </w:rPr>
        <w:t>Planeet</w:t>
      </w:r>
      <w:r>
        <w:rPr>
          <w:rFonts w:hint="default"/>
          <w:sz w:val="24"/>
          <w:szCs w:val="24"/>
          <w:lang w:val="nl-NL"/>
        </w:rPr>
        <w:tab/>
        <w:t/>
      </w:r>
      <w:r>
        <w:rPr>
          <w:rFonts w:hint="default"/>
          <w:sz w:val="24"/>
          <w:szCs w:val="24"/>
          <w:lang w:val="nl-NL"/>
        </w:rPr>
        <w:tab/>
        <w:t/>
      </w:r>
      <w:r>
        <w:rPr>
          <w:rFonts w:hint="default"/>
          <w:sz w:val="24"/>
          <w:szCs w:val="24"/>
          <w:lang w:val="nl-NL"/>
        </w:rPr>
        <w:tab/>
        <w:t/>
      </w:r>
      <w:r>
        <w:rPr>
          <w:rFonts w:hint="default"/>
          <w:sz w:val="24"/>
          <w:szCs w:val="24"/>
          <w:lang w:val="nl-NL"/>
        </w:rPr>
        <w:tab/>
        <w:t>Mercurius, Venus</w:t>
      </w:r>
    </w:p>
    <w:p>
      <w:pPr>
        <w:rPr>
          <w:rFonts w:hint="default"/>
          <w:sz w:val="24"/>
          <w:szCs w:val="24"/>
          <w:lang w:val="nl-NL"/>
        </w:rPr>
      </w:pPr>
      <w:r>
        <w:rPr>
          <w:rFonts w:hint="default"/>
          <w:sz w:val="24"/>
          <w:szCs w:val="24"/>
          <w:lang w:val="nl-NL"/>
        </w:rPr>
        <w:t>Element</w:t>
      </w:r>
      <w:r>
        <w:rPr>
          <w:rFonts w:hint="default"/>
          <w:sz w:val="24"/>
          <w:szCs w:val="24"/>
          <w:lang w:val="nl-NL"/>
        </w:rPr>
        <w:tab/>
        <w:t/>
      </w:r>
      <w:r>
        <w:rPr>
          <w:rFonts w:hint="default"/>
          <w:sz w:val="24"/>
          <w:szCs w:val="24"/>
          <w:lang w:val="nl-NL"/>
        </w:rPr>
        <w:tab/>
        <w:t/>
      </w:r>
      <w:r>
        <w:rPr>
          <w:rFonts w:hint="default"/>
          <w:sz w:val="24"/>
          <w:szCs w:val="24"/>
          <w:lang w:val="nl-NL"/>
        </w:rPr>
        <w:tab/>
        <w:t/>
      </w:r>
      <w:r>
        <w:rPr>
          <w:rFonts w:hint="default"/>
          <w:sz w:val="24"/>
          <w:szCs w:val="24"/>
          <w:lang w:val="nl-NL"/>
        </w:rPr>
        <w:tab/>
        <w:t>Lucht, Water</w:t>
      </w:r>
    </w:p>
    <w:p>
      <w:pPr>
        <w:rPr>
          <w:rFonts w:hint="default"/>
          <w:sz w:val="24"/>
          <w:szCs w:val="24"/>
          <w:lang w:val="nl-NL"/>
        </w:rPr>
      </w:pPr>
      <w:r>
        <w:rPr>
          <w:rFonts w:hint="default"/>
          <w:sz w:val="24"/>
          <w:szCs w:val="24"/>
          <w:lang w:val="nl-NL"/>
        </w:rPr>
        <w:t>Temperament</w:t>
      </w:r>
      <w:r>
        <w:rPr>
          <w:rFonts w:hint="default"/>
          <w:sz w:val="24"/>
          <w:szCs w:val="24"/>
          <w:lang w:val="nl-NL"/>
        </w:rPr>
        <w:tab/>
        <w:t/>
      </w:r>
      <w:r>
        <w:rPr>
          <w:rFonts w:hint="default"/>
          <w:sz w:val="24"/>
          <w:szCs w:val="24"/>
          <w:lang w:val="nl-NL"/>
        </w:rPr>
        <w:tab/>
        <w:t>Melancholisch</w:t>
      </w:r>
    </w:p>
    <w:p>
      <w:pPr>
        <w:rPr>
          <w:rFonts w:hint="default"/>
          <w:sz w:val="24"/>
          <w:szCs w:val="24"/>
          <w:lang w:val="nl-NL"/>
        </w:rPr>
      </w:pPr>
      <w:r>
        <w:rPr>
          <w:rFonts w:hint="default"/>
          <w:sz w:val="24"/>
          <w:szCs w:val="24"/>
          <w:lang w:val="nl-NL"/>
        </w:rPr>
        <w:t>Kleur</w:t>
      </w:r>
      <w:r>
        <w:rPr>
          <w:rFonts w:hint="default"/>
          <w:sz w:val="24"/>
          <w:szCs w:val="24"/>
          <w:lang w:val="nl-NL"/>
        </w:rPr>
        <w:tab/>
        <w:t/>
      </w:r>
      <w:r>
        <w:rPr>
          <w:rFonts w:hint="default"/>
          <w:sz w:val="24"/>
          <w:szCs w:val="24"/>
          <w:lang w:val="nl-NL"/>
        </w:rPr>
        <w:tab/>
        <w:t/>
      </w:r>
      <w:r>
        <w:rPr>
          <w:rFonts w:hint="default"/>
          <w:sz w:val="24"/>
          <w:szCs w:val="24"/>
          <w:lang w:val="nl-NL"/>
        </w:rPr>
        <w:tab/>
        <w:t/>
      </w:r>
      <w:r>
        <w:rPr>
          <w:rFonts w:hint="default"/>
          <w:sz w:val="24"/>
          <w:szCs w:val="24"/>
          <w:lang w:val="nl-NL"/>
        </w:rPr>
        <w:tab/>
        <w:t>Oranje, (Licht)Blauw</w:t>
      </w:r>
    </w:p>
    <w:p>
      <w:pPr>
        <w:rPr>
          <w:rFonts w:hint="default"/>
          <w:sz w:val="24"/>
          <w:szCs w:val="24"/>
          <w:lang w:val="nl-NL"/>
        </w:rPr>
      </w:pPr>
      <w:r>
        <w:rPr>
          <w:rFonts w:hint="default"/>
          <w:sz w:val="24"/>
          <w:szCs w:val="24"/>
          <w:lang w:val="nl-NL"/>
        </w:rPr>
        <w:t>Aroma</w:t>
      </w:r>
      <w:r>
        <w:rPr>
          <w:rFonts w:hint="default"/>
          <w:sz w:val="24"/>
          <w:szCs w:val="24"/>
          <w:lang w:val="nl-NL"/>
        </w:rPr>
        <w:tab/>
        <w:t/>
      </w:r>
      <w:r>
        <w:rPr>
          <w:rFonts w:hint="default"/>
          <w:sz w:val="24"/>
          <w:szCs w:val="24"/>
          <w:lang w:val="nl-NL"/>
        </w:rPr>
        <w:tab/>
        <w:t/>
      </w:r>
      <w:r>
        <w:rPr>
          <w:rFonts w:hint="default"/>
          <w:sz w:val="24"/>
          <w:szCs w:val="24"/>
          <w:lang w:val="nl-NL"/>
        </w:rPr>
        <w:tab/>
        <w:t/>
      </w:r>
      <w:r>
        <w:rPr>
          <w:rFonts w:hint="default"/>
          <w:sz w:val="24"/>
          <w:szCs w:val="24"/>
          <w:lang w:val="nl-NL"/>
        </w:rPr>
        <w:tab/>
        <w:t>Ylang Ylang, Sandelhout, Eucalyptus</w:t>
      </w:r>
    </w:p>
    <w:p>
      <w:pPr>
        <w:rPr>
          <w:rFonts w:hint="default"/>
          <w:sz w:val="24"/>
          <w:szCs w:val="24"/>
          <w:lang w:val="nl-NL"/>
        </w:rPr>
      </w:pPr>
      <w:r>
        <w:rPr>
          <w:rFonts w:hint="default"/>
          <w:sz w:val="24"/>
          <w:szCs w:val="24"/>
          <w:lang w:val="nl-NL"/>
        </w:rPr>
        <w:t>Rune</w:t>
      </w:r>
      <w:r>
        <w:rPr>
          <w:rFonts w:hint="default"/>
          <w:sz w:val="24"/>
          <w:szCs w:val="24"/>
          <w:lang w:val="nl-NL"/>
        </w:rPr>
        <w:tab/>
        <w:t/>
      </w:r>
      <w:r>
        <w:rPr>
          <w:rFonts w:hint="default"/>
          <w:sz w:val="24"/>
          <w:szCs w:val="24"/>
          <w:lang w:val="nl-NL"/>
        </w:rPr>
        <w:tab/>
        <w:t/>
      </w:r>
      <w:r>
        <w:rPr>
          <w:rFonts w:hint="default"/>
          <w:sz w:val="24"/>
          <w:szCs w:val="24"/>
          <w:lang w:val="nl-NL"/>
        </w:rPr>
        <w:tab/>
        <w:t/>
      </w:r>
      <w:r>
        <w:rPr>
          <w:rFonts w:hint="default"/>
          <w:sz w:val="24"/>
          <w:szCs w:val="24"/>
          <w:lang w:val="nl-NL"/>
        </w:rPr>
        <w:tab/>
        <w:t>Naudiz, Urus</w:t>
      </w:r>
    </w:p>
    <w:p>
      <w:pPr>
        <w:rPr>
          <w:rFonts w:hint="default"/>
          <w:sz w:val="24"/>
          <w:szCs w:val="24"/>
          <w:lang w:val="nl-NL"/>
        </w:rPr>
      </w:pPr>
      <w:r>
        <w:rPr>
          <w:rFonts w:hint="default"/>
          <w:sz w:val="24"/>
          <w:szCs w:val="24"/>
          <w:lang w:val="nl-NL"/>
        </w:rPr>
        <w:t>Seizoen</w:t>
      </w:r>
      <w:r>
        <w:rPr>
          <w:rFonts w:hint="default"/>
          <w:sz w:val="24"/>
          <w:szCs w:val="24"/>
          <w:lang w:val="nl-NL"/>
        </w:rPr>
        <w:tab/>
        <w:t/>
      </w:r>
      <w:r>
        <w:rPr>
          <w:rFonts w:hint="default"/>
          <w:sz w:val="24"/>
          <w:szCs w:val="24"/>
          <w:lang w:val="nl-NL"/>
        </w:rPr>
        <w:tab/>
        <w:t/>
      </w:r>
      <w:r>
        <w:rPr>
          <w:rFonts w:hint="default"/>
          <w:sz w:val="24"/>
          <w:szCs w:val="24"/>
          <w:lang w:val="nl-NL"/>
        </w:rPr>
        <w:tab/>
        <w:t/>
      </w:r>
      <w:r>
        <w:rPr>
          <w:rFonts w:hint="default"/>
          <w:sz w:val="24"/>
          <w:szCs w:val="24"/>
          <w:lang w:val="nl-NL"/>
        </w:rPr>
        <w:tab/>
      </w:r>
      <w:bookmarkStart w:id="0" w:name="_GoBack"/>
      <w:bookmarkEnd w:id="0"/>
      <w:r>
        <w:rPr>
          <w:rFonts w:hint="default"/>
          <w:sz w:val="24"/>
          <w:szCs w:val="24"/>
          <w:lang w:val="nl-NL"/>
        </w:rPr>
        <w:t>Lente</w:t>
      </w:r>
    </w:p>
    <w:p>
      <w:pPr>
        <w:rPr>
          <w:rFonts w:hint="default"/>
          <w:sz w:val="24"/>
          <w:szCs w:val="24"/>
          <w:lang w:val="nl-NL"/>
        </w:rPr>
      </w:pPr>
    </w:p>
    <w:p>
      <w:pPr>
        <w:rPr>
          <w:rFonts w:hint="default"/>
          <w:sz w:val="24"/>
          <w:szCs w:val="24"/>
          <w:lang w:val="nl-NL"/>
        </w:rPr>
      </w:pPr>
      <w:r>
        <w:rPr>
          <w:rFonts w:hint="default"/>
          <w:sz w:val="24"/>
          <w:szCs w:val="24"/>
          <w:lang w:val="nl-NL"/>
        </w:rPr>
        <w:t>Helende eigenschappen; Ontstekingsremmend, Samentrekend, Verzachtend.</w:t>
      </w:r>
    </w:p>
    <w:p>
      <w:pPr>
        <w:rPr>
          <w:rFonts w:hint="default"/>
          <w:sz w:val="24"/>
          <w:szCs w:val="24"/>
          <w:lang w:val="nl-NL"/>
        </w:rPr>
      </w:pPr>
    </w:p>
    <w:p>
      <w:pPr>
        <w:rPr>
          <w:rFonts w:hint="default"/>
          <w:sz w:val="24"/>
          <w:szCs w:val="24"/>
          <w:lang w:val="nl-NL"/>
        </w:rPr>
      </w:pPr>
      <w:r>
        <w:rPr>
          <w:rFonts w:hint="default"/>
          <w:sz w:val="24"/>
          <w:szCs w:val="24"/>
          <w:lang w:val="nl-NL"/>
        </w:rPr>
        <w:t>Spirituele karakteristieken en associaties: Liefde, hekserij, schoonheid, Lente</w:t>
      </w:r>
    </w:p>
    <w:p>
      <w:pPr>
        <w:rPr>
          <w:rFonts w:hint="default"/>
          <w:sz w:val="32"/>
          <w:szCs w:val="32"/>
          <w:lang w:val="nl-NL"/>
        </w:rPr>
      </w:pPr>
    </w:p>
    <w:p>
      <w:pPr>
        <w:rPr>
          <w:rFonts w:hint="default"/>
          <w:sz w:val="32"/>
          <w:szCs w:val="32"/>
          <w:lang w:val="nl-NL"/>
        </w:rPr>
      </w:pPr>
    </w:p>
    <w:p>
      <w:pPr>
        <w:rPr>
          <w:rFonts w:hint="default"/>
          <w:sz w:val="32"/>
          <w:szCs w:val="32"/>
          <w:lang w:val="nl-NL"/>
        </w:rPr>
      </w:pPr>
    </w:p>
    <w:p>
      <w:pPr>
        <w:rPr>
          <w:rFonts w:hint="default"/>
          <w:sz w:val="32"/>
          <w:szCs w:val="32"/>
          <w:lang w:val="nl-NL"/>
        </w:rPr>
      </w:pPr>
    </w:p>
    <w:p>
      <w:pPr>
        <w:rPr>
          <w:rFonts w:hint="default"/>
          <w:sz w:val="32"/>
          <w:szCs w:val="32"/>
          <w:lang w:val="nl-NL"/>
        </w:rPr>
      </w:pPr>
    </w:p>
    <w:p>
      <w:pPr>
        <w:rPr>
          <w:rFonts w:hint="default"/>
          <w:sz w:val="32"/>
          <w:szCs w:val="32"/>
          <w:lang w:val="nl-NL"/>
        </w:rPr>
      </w:pPr>
    </w:p>
    <w:p>
      <w:pPr>
        <w:jc w:val="right"/>
        <w:rPr>
          <w:rFonts w:hint="default"/>
          <w:sz w:val="32"/>
          <w:szCs w:val="32"/>
          <w:lang w:val="nl-NL"/>
        </w:rPr>
      </w:pPr>
    </w:p>
    <w:p>
      <w:pPr>
        <w:wordWrap w:val="0"/>
        <w:jc w:val="right"/>
        <w:rPr>
          <w:rFonts w:hint="default"/>
          <w:sz w:val="20"/>
          <w:szCs w:val="20"/>
          <w:lang w:val="nl-NL"/>
        </w:rPr>
      </w:pPr>
      <w:r>
        <w:rPr>
          <w:rFonts w:hint="default"/>
          <w:sz w:val="20"/>
          <w:szCs w:val="20"/>
          <w:lang w:val="nl-NL"/>
        </w:rPr>
        <w:t>Bron: De spirituele kracht van bomen van Petra Sonnenberg</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B3AAE"/>
    <w:rsid w:val="3ACB3A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2020-08-26T17:28:00Z</dcterms:created>
  <dc:creator>van der Mast</dc:creator>
  <cp:lastModifiedBy>van der Mast</cp:lastModifiedBy>
  <dcterms:modified xsi:type="dcterms:W3CDTF">2020-08-26T18:32:17Z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