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nl-NL"/>
        </w:rPr>
      </w:pPr>
      <w:r>
        <w:rPr>
          <w:rFonts w:hint="default"/>
          <w:b/>
          <w:bCs/>
          <w:lang w:val="nl-NL"/>
        </w:rPr>
        <w:t>Treurwilg,</w:t>
      </w:r>
    </w:p>
    <w:p>
      <w:pPr>
        <w:rPr>
          <w:rFonts w:hint="default"/>
          <w:b/>
          <w:bCs/>
          <w:lang w:val="nl-NL"/>
        </w:rPr>
      </w:pPr>
    </w:p>
    <w:p>
      <w:pPr>
        <w:rPr>
          <w:rFonts w:hint="default"/>
          <w:b w:val="0"/>
          <w:bCs w:val="0"/>
          <w:lang w:val="nl-NL"/>
        </w:rPr>
      </w:pPr>
      <w:r>
        <w:rPr>
          <w:rFonts w:hint="default"/>
          <w:b w:val="0"/>
          <w:bCs w:val="0"/>
          <w:lang w:val="nl-NL"/>
        </w:rPr>
        <w:t>De treurwilg is over het algemeen een reusachtige boom. Zijn naam treurwilg of eindelijk haar naam, want net zoals sommige andere bomen kunnen bomen manneliijk of vrouwelijk zijn, als je naar haar karakter kijkt , niet helemaal terecht. Emotionaliteit, dat is in wezen haar echte gegeven. Zij is heel sierlijk en hecht veel gelang aan een harmonisch contact. Zij is een moeder, een hele ijdele moeder, een waar je trots op kan zijn. Soms een beetje lastig, want ze eist het zelfde van jou. Ze doorziet je gedachten en brengt je soms in verlegenheid, ook weet ze wat je voelt. Je kunt voor haar niets verbergen en dat is maar goed ook, want een goed contact kent geen geheimen. De treurwilg is een bijzondere boom, je kan voor elke gelegenheid bij haar terecht, ze zal er altijd voor je zijn. Maar treurig zal je haar nooit aantreffen.</w:t>
      </w:r>
      <w:bookmarkStart w:id="0" w:name="_GoBack"/>
      <w:bookmarkEnd w:id="0"/>
    </w:p>
    <w:p>
      <w:pPr>
        <w:rPr>
          <w:rFonts w:hint="default"/>
        </w:rPr>
      </w:pPr>
    </w:p>
    <w:p>
      <w:pPr>
        <w:rPr>
          <w:rFonts w:hint="default"/>
          <w:b/>
          <w:bCs/>
        </w:rPr>
      </w:pPr>
    </w:p>
    <w:p>
      <w:pPr>
        <w:rPr>
          <w:rFonts w:hint="default"/>
          <w:b/>
          <w:bCs/>
        </w:rPr>
      </w:pPr>
      <w:r>
        <w:rPr>
          <w:rFonts w:hint="default"/>
          <w:b/>
          <w:bCs/>
        </w:rPr>
        <w:t>MYTHEN, LEGENDEN EN RITUELE GEBRUIKEN:</w:t>
      </w:r>
    </w:p>
    <w:p>
      <w:pPr>
        <w:rPr>
          <w:rFonts w:hint="default"/>
        </w:rPr>
      </w:pPr>
      <w:r>
        <w:rPr>
          <w:rFonts w:hint="default"/>
        </w:rPr>
        <w:t>Bij de Romeinen was te Wilg gewijd aan de Godin Juno, de vrouw van Jupiter, afbeeldingen van Juno werden vaak uit het hout van deze Wilg gesneden. In de Middeleeuwen werd de Wilg gebruikt om de kwade heksen te onderscheiden van de goede vrouwen. Op Goede Vrijdag werd om 3 uur s’nachts de Wilg gesnoeid. Vrouwen die er van verdacht werden een heks te zijn, kregen deze Wilgentakken om het naakte lichaam gebonden. Daarna ging iedereen naar de kerk, zo ook de verdachte vrouwen. Tijdens de preek kon men de heksen herkennen; zij zaten met de rug naar het altaar gekeerd.</w:t>
      </w:r>
    </w:p>
    <w:p>
      <w:pPr>
        <w:rPr>
          <w:rFonts w:hint="default"/>
        </w:rPr>
      </w:pPr>
    </w:p>
    <w:p>
      <w:pPr>
        <w:rPr>
          <w:rFonts w:hint="default"/>
          <w:b/>
          <w:bCs/>
        </w:rPr>
      </w:pPr>
      <w:r>
        <w:rPr>
          <w:rFonts w:hint="default"/>
          <w:b/>
          <w:bCs/>
        </w:rPr>
        <w:t>CORRESPONDENTIES:</w:t>
      </w:r>
    </w:p>
    <w:p>
      <w:pPr>
        <w:rPr>
          <w:rFonts w:hint="default"/>
        </w:rPr>
      </w:pPr>
      <w:r>
        <w:rPr>
          <w:rFonts w:hint="default"/>
        </w:rPr>
        <w:t>EDELSTEEN</w:t>
      </w:r>
      <w:r>
        <w:rPr>
          <w:rFonts w:hint="default"/>
          <w:lang w:val="nl-NL"/>
        </w:rPr>
        <w:t>:</w:t>
      </w:r>
      <w:r>
        <w:rPr>
          <w:rFonts w:hint="default"/>
        </w:rPr>
        <w:t>Robijn, Maansteen, Tijgeroog, Aquamarijn, Turkoois, Amethist,Bergkristal</w:t>
      </w:r>
    </w:p>
    <w:p>
      <w:pPr>
        <w:rPr>
          <w:rFonts w:hint="default"/>
        </w:rPr>
      </w:pPr>
      <w:r>
        <w:rPr>
          <w:rFonts w:hint="default"/>
        </w:rPr>
        <w:t>CHAKRA:1e,2e,3e,5e,7e</w:t>
      </w:r>
    </w:p>
    <w:p>
      <w:pPr>
        <w:rPr>
          <w:rFonts w:hint="default"/>
        </w:rPr>
      </w:pPr>
      <w:r>
        <w:rPr>
          <w:rFonts w:hint="default"/>
        </w:rPr>
        <w:t>STERRENBEELD:</w:t>
      </w:r>
      <w:r>
        <w:rPr>
          <w:rFonts w:hint="default"/>
          <w:lang w:val="nl-NL"/>
        </w:rPr>
        <w:t>K</w:t>
      </w:r>
      <w:r>
        <w:rPr>
          <w:rFonts w:hint="default"/>
        </w:rPr>
        <w:t>reeft, Maagd, Steenbok, Stier</w:t>
      </w:r>
    </w:p>
    <w:p>
      <w:pPr>
        <w:rPr>
          <w:rFonts w:hint="default"/>
        </w:rPr>
      </w:pPr>
      <w:r>
        <w:rPr>
          <w:rFonts w:hint="default"/>
        </w:rPr>
        <w:t>PLANEET:Saturnus, Maan, Mercurius, Venus</w:t>
      </w:r>
    </w:p>
    <w:p>
      <w:pPr>
        <w:rPr>
          <w:rFonts w:hint="default"/>
        </w:rPr>
      </w:pPr>
      <w:r>
        <w:rPr>
          <w:rFonts w:hint="default"/>
        </w:rPr>
        <w:t>ELEMENT:aarde, water</w:t>
      </w:r>
    </w:p>
    <w:p>
      <w:pPr>
        <w:rPr>
          <w:rFonts w:hint="default"/>
        </w:rPr>
      </w:pPr>
      <w:r>
        <w:rPr>
          <w:rFonts w:hint="default"/>
        </w:rPr>
        <w:t>TEMPERAMENT:melancholisch, flegmatisch</w:t>
      </w:r>
    </w:p>
    <w:p>
      <w:pPr>
        <w:rPr>
          <w:rFonts w:hint="default"/>
        </w:rPr>
      </w:pPr>
      <w:r>
        <w:rPr>
          <w:rFonts w:hint="default"/>
        </w:rPr>
        <w:t>KLEUR:rood, oranje, geel, (licht)blauw, paars, wit</w:t>
      </w:r>
    </w:p>
    <w:p>
      <w:pPr>
        <w:rPr>
          <w:rFonts w:hint="default"/>
        </w:rPr>
      </w:pPr>
      <w:r>
        <w:rPr>
          <w:rFonts w:hint="default"/>
        </w:rPr>
        <w:t>ETHERISCHE OLIE: ceder, sandelhout, ylang ylang, lavendel, bergamot, eucalyptus,Olibanum</w:t>
      </w:r>
    </w:p>
    <w:p>
      <w:pPr>
        <w:rPr>
          <w:rFonts w:hint="default"/>
        </w:rPr>
      </w:pPr>
      <w:r>
        <w:rPr>
          <w:rFonts w:hint="default"/>
        </w:rPr>
        <w:t>RUNE</w:t>
      </w:r>
      <w:r>
        <w:rPr>
          <w:rFonts w:hint="default"/>
          <w:lang w:val="nl-NL"/>
        </w:rPr>
        <w:t>:</w:t>
      </w:r>
      <w:r>
        <w:rPr>
          <w:rFonts w:hint="default"/>
        </w:rPr>
        <w:t xml:space="preserve"> Ansuz, Kenaz, Gebo</w:t>
      </w:r>
    </w:p>
    <w:p>
      <w:pPr>
        <w:rPr>
          <w:rFonts w:hint="default"/>
        </w:rPr>
      </w:pPr>
    </w:p>
    <w:p>
      <w:pPr>
        <w:rPr>
          <w:rFonts w:hint="default"/>
          <w:b/>
          <w:bCs/>
        </w:rPr>
      </w:pPr>
      <w:r>
        <w:rPr>
          <w:rFonts w:hint="default"/>
          <w:b/>
          <w:bCs/>
        </w:rPr>
        <w:t>KRACHTEN EN KWALITEITEN:</w:t>
      </w:r>
    </w:p>
    <w:p>
      <w:pPr>
        <w:rPr>
          <w:rFonts w:hint="default"/>
        </w:rPr>
      </w:pPr>
      <w:r>
        <w:rPr>
          <w:rFonts w:hint="default"/>
        </w:rPr>
        <w:t>Helende eigenschappen:</w:t>
      </w:r>
    </w:p>
    <w:p>
      <w:pPr>
        <w:rPr>
          <w:rFonts w:hint="default"/>
        </w:rPr>
      </w:pPr>
      <w:r>
        <w:rPr>
          <w:rFonts w:hint="default"/>
        </w:rPr>
        <w:t>Thee van wilgenbast werkt koortsverlagend.</w:t>
      </w:r>
    </w:p>
    <w:p>
      <w:pPr>
        <w:rPr>
          <w:rFonts w:hint="default"/>
        </w:rPr>
      </w:pPr>
    </w:p>
    <w:p>
      <w:pPr>
        <w:rPr>
          <w:rFonts w:hint="default"/>
          <w:b/>
          <w:bCs/>
        </w:rPr>
      </w:pPr>
      <w:r>
        <w:rPr>
          <w:rFonts w:hint="default"/>
          <w:b/>
          <w:bCs/>
        </w:rPr>
        <w:t>Lichamelijke eigenschappen:</w:t>
      </w:r>
    </w:p>
    <w:p>
      <w:pPr>
        <w:rPr>
          <w:rFonts w:hint="default"/>
        </w:rPr>
      </w:pPr>
      <w:r>
        <w:rPr>
          <w:rFonts w:hint="default"/>
        </w:rPr>
        <w:t>Wanneer er koorts optreedt.</w:t>
      </w:r>
    </w:p>
    <w:p>
      <w:pPr>
        <w:rPr>
          <w:rFonts w:hint="default"/>
        </w:rPr>
      </w:pPr>
    </w:p>
    <w:p>
      <w:pPr>
        <w:rPr>
          <w:rFonts w:hint="default"/>
          <w:b/>
          <w:bCs/>
        </w:rPr>
      </w:pPr>
      <w:r>
        <w:rPr>
          <w:rFonts w:hint="default"/>
          <w:b/>
          <w:bCs/>
        </w:rPr>
        <w:t>Spirituele eigenschappen:</w:t>
      </w:r>
    </w:p>
    <w:p>
      <w:pPr>
        <w:rPr>
          <w:rFonts w:hint="default"/>
        </w:rPr>
      </w:pPr>
      <w:r>
        <w:rPr>
          <w:rFonts w:hint="default"/>
        </w:rPr>
        <w:t>Maankracht, wensen, een nieuw begin, schoonheid, geborgenheid, liefde, inzicht.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34681"/>
    <w:rsid w:val="0D5E2D6B"/>
    <w:rsid w:val="30B11E1C"/>
    <w:rsid w:val="60F346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373</TotalTime>
  <ScaleCrop>false</ScaleCrop>
  <LinksUpToDate>false</LinksUpToDate>
  <CharactersWithSpaces>0</CharactersWithSpaces>
  <Application>WPS Office_11.2.0.9710_F1E327BC-269C-435d-A152-05C5408002CA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2020-09-30T13:25:00Z</dcterms:created>
  <dc:creator>van der Mast</dc:creator>
  <cp:lastModifiedBy>van der Mast</cp:lastModifiedBy>
  <dcterms:modified xsi:type="dcterms:W3CDTF">2020-10-19T08:25:25Z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1033-11.2.0.9710</vt:lpwstr>
  </property>
</Properties>
</file>