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nl-NL"/>
        </w:rPr>
      </w:pPr>
      <w:r>
        <w:rPr>
          <w:rFonts w:hint="default"/>
          <w:b/>
          <w:bCs/>
          <w:sz w:val="28"/>
          <w:szCs w:val="28"/>
          <w:lang w:val="nl-NL"/>
        </w:rPr>
        <w:t>Hazelaar:</w:t>
      </w:r>
    </w:p>
    <w:p>
      <w:pPr>
        <w:rPr>
          <w:rFonts w:hint="default"/>
          <w:sz w:val="24"/>
          <w:szCs w:val="24"/>
        </w:rPr>
      </w:pPr>
      <w:r>
        <w:rPr>
          <w:rFonts w:hint="default"/>
          <w:b w:val="0"/>
          <w:bCs w:val="0"/>
          <w:sz w:val="24"/>
          <w:szCs w:val="24"/>
        </w:rPr>
        <w:t xml:space="preserve">De Hazelaar </w:t>
      </w:r>
      <w:r>
        <w:rPr>
          <w:rFonts w:hint="default"/>
          <w:sz w:val="24"/>
          <w:szCs w:val="24"/>
        </w:rPr>
        <w:t>is een vriendelijke boom die een optimistische, soms zelfs vrolijke uitstraling heeft. Hij probeert altijd haantje de voorste te zijn, waardoor hij nog wel eens in de problemen komt. De Hazelaar is evenwichtig, optimistisch en intelligent. Mensen die het helemaal voor elkaar hebben en alles op een rijtje hebben kunnen goed met hem overweg. Het kan gebeuren dat je tijdens een sessie met een Hazelaar opeens het gevoel krijgt dat je zou willen dat hem iets naars overkomt. Maar dat is niet fair, want je kunt hem onmogelijk jouw gebreken verwijten.</w:t>
      </w:r>
      <w:r>
        <w:rPr>
          <w:rFonts w:hint="default"/>
          <w:sz w:val="24"/>
          <w:szCs w:val="24"/>
          <w:lang w:val="nl-NL"/>
        </w:rPr>
        <w:t xml:space="preserve"> </w:t>
      </w:r>
      <w:r>
        <w:rPr>
          <w:rFonts w:hint="default"/>
          <w:sz w:val="24"/>
          <w:szCs w:val="24"/>
        </w:rPr>
        <w:t xml:space="preserve">Natuurlijk is het niet leuk dat hij je het gevoel geeft dat je aan het kortste eind trekt, dat je minder adrem bent en </w:t>
      </w:r>
      <w:bookmarkStart w:id="0" w:name="_GoBack"/>
      <w:r>
        <w:rPr>
          <w:rFonts w:hint="default"/>
          <w:sz w:val="24"/>
          <w:szCs w:val="24"/>
        </w:rPr>
        <w:t xml:space="preserve">eigenlijk in alles minder goed bent dan hij. Hij doet dit echter niet expres. Hij wil je graag helpen en </w:t>
      </w:r>
      <w:bookmarkEnd w:id="0"/>
      <w:r>
        <w:rPr>
          <w:rFonts w:hint="default"/>
          <w:sz w:val="24"/>
          <w:szCs w:val="24"/>
        </w:rPr>
        <w:t>hij zoekt daarvoor de weg door je te confronteren. Hij dwingt je naar jezelf te kijken en leert je je tekorten te accepteren en eventueel te veranderen. De Hazelaar kan je heel snel opbeuren. Hij is een betrouwbare en vrolijke vriend die altijd open staat voor een goed en opbouwend gesprek.</w:t>
      </w:r>
    </w:p>
    <w:p>
      <w:pPr>
        <w:rPr>
          <w:rFonts w:hint="default"/>
          <w:sz w:val="24"/>
          <w:szCs w:val="24"/>
        </w:rPr>
      </w:pPr>
      <w:r>
        <w:rPr>
          <w:rFonts w:hint="default"/>
          <w:sz w:val="24"/>
          <w:szCs w:val="24"/>
        </w:rPr>
        <w:t xml:space="preserve"> </w:t>
      </w:r>
    </w:p>
    <w:p>
      <w:pPr>
        <w:rPr>
          <w:rFonts w:hint="default"/>
          <w:b/>
          <w:bCs/>
          <w:sz w:val="24"/>
          <w:szCs w:val="24"/>
        </w:rPr>
      </w:pPr>
      <w:r>
        <w:rPr>
          <w:rFonts w:hint="default"/>
          <w:b/>
          <w:bCs/>
          <w:sz w:val="24"/>
          <w:szCs w:val="24"/>
        </w:rPr>
        <w:t>MYTHEN, LEGENDEN EN RITUELE GEBRUIKEN:</w:t>
      </w:r>
    </w:p>
    <w:p>
      <w:pPr>
        <w:rPr>
          <w:rFonts w:hint="default"/>
          <w:sz w:val="24"/>
          <w:szCs w:val="24"/>
        </w:rPr>
      </w:pPr>
      <w:r>
        <w:rPr>
          <w:rFonts w:hint="default"/>
          <w:sz w:val="24"/>
          <w:szCs w:val="24"/>
        </w:rPr>
        <w:t>De Hazelaar komt veel voor in Heksenverhalen.</w:t>
      </w:r>
      <w:r>
        <w:rPr>
          <w:rFonts w:hint="default"/>
          <w:sz w:val="24"/>
          <w:szCs w:val="24"/>
          <w:lang w:val="nl-NL"/>
        </w:rPr>
        <w:t xml:space="preserve"> </w:t>
      </w:r>
      <w:r>
        <w:rPr>
          <w:rFonts w:hint="default"/>
          <w:sz w:val="24"/>
          <w:szCs w:val="24"/>
        </w:rPr>
        <w:t>Dit is er een voorbeeld van.</w:t>
      </w:r>
      <w:r>
        <w:rPr>
          <w:rFonts w:hint="default"/>
          <w:sz w:val="24"/>
          <w:szCs w:val="24"/>
          <w:lang w:val="nl-NL"/>
        </w:rPr>
        <w:t xml:space="preserve"> </w:t>
      </w:r>
      <w:r>
        <w:rPr>
          <w:rFonts w:hint="default"/>
          <w:sz w:val="24"/>
          <w:szCs w:val="24"/>
        </w:rPr>
        <w:t>Tijdens de eerste Mei-nacht bespiedt een knecht de meid des huizes en ziet dat zij de kachelpook besmeert met een smeerseltje onder het uitspreken van de spreuk: ‘Overal boven en nergens aan’. Tot zijn verbazing vliegt zij na deze woorden via de schoorsteen naar buiten. De knecht wil dat ook wel eens proberen, maar zegt de spreuk verkeerd. Hij zegt: ‘overal aan een nergens boven’. Onderweg overal tegenaan botsend, komt hij uiteindelijk op het Heksendansplein aan. Daar ziet hij hoe de meid wordt geslacht en opgegeten door de heksen. Hij krijgt een rib toegeworpen, maar in plaats van deze op te eten, steekt hij de rib in zijn zak. Na een overvloedig maal maken de heksen zich op om te vertrekken. Ze zoeken alle overgebleven beenderen en botjes bij elkaar om deze weer tot leven te brengen, doch 1 rib ontbreekt. Geen nood, ze maken er eentje van Hazelaarshout. Een paar dagen later vertelt de knecht aan de meid wat hij gezien heeft. Doodsbleek slaakt de meid een ijselijke gil en valt dood op de grond.</w:t>
      </w:r>
    </w:p>
    <w:p>
      <w:pPr>
        <w:rPr>
          <w:rFonts w:hint="default"/>
          <w:sz w:val="24"/>
          <w:szCs w:val="24"/>
        </w:rPr>
      </w:pPr>
    </w:p>
    <w:p>
      <w:pPr>
        <w:rPr>
          <w:rFonts w:hint="default"/>
          <w:sz w:val="24"/>
          <w:szCs w:val="24"/>
        </w:rPr>
      </w:pPr>
      <w:r>
        <w:rPr>
          <w:rFonts w:hint="default"/>
          <w:b/>
          <w:bCs/>
          <w:sz w:val="24"/>
          <w:szCs w:val="24"/>
        </w:rPr>
        <w:t>CORRESPONDENTIES:</w:t>
      </w:r>
    </w:p>
    <w:p>
      <w:pPr>
        <w:rPr>
          <w:rFonts w:hint="default"/>
          <w:sz w:val="24"/>
          <w:szCs w:val="24"/>
        </w:rPr>
      </w:pPr>
      <w:r>
        <w:rPr>
          <w:rFonts w:hint="default"/>
          <w:sz w:val="24"/>
          <w:szCs w:val="24"/>
        </w:rPr>
        <w:t>EDELSTEEN:</w:t>
      </w:r>
      <w:r>
        <w:rPr>
          <w:rFonts w:hint="default"/>
          <w:sz w:val="24"/>
          <w:szCs w:val="24"/>
          <w:lang w:val="nl-NL"/>
        </w:rPr>
        <w:tab/>
        <w:t/>
      </w:r>
      <w:r>
        <w:rPr>
          <w:rFonts w:hint="default"/>
          <w:sz w:val="24"/>
          <w:szCs w:val="24"/>
          <w:lang w:val="nl-NL"/>
        </w:rPr>
        <w:tab/>
        <w:t/>
      </w:r>
      <w:r>
        <w:rPr>
          <w:rFonts w:hint="default"/>
          <w:sz w:val="24"/>
          <w:szCs w:val="24"/>
          <w:lang w:val="nl-NL"/>
        </w:rPr>
        <w:tab/>
      </w:r>
      <w:r>
        <w:rPr>
          <w:rFonts w:hint="default"/>
          <w:sz w:val="24"/>
          <w:szCs w:val="24"/>
        </w:rPr>
        <w:t>Carneool, Tijgeroog, Rozenkwarts, Topaas, Jade</w:t>
      </w:r>
    </w:p>
    <w:p>
      <w:pPr>
        <w:rPr>
          <w:rFonts w:hint="default"/>
          <w:sz w:val="24"/>
          <w:szCs w:val="24"/>
        </w:rPr>
      </w:pPr>
      <w:r>
        <w:rPr>
          <w:rFonts w:hint="default"/>
          <w:sz w:val="24"/>
          <w:szCs w:val="24"/>
        </w:rPr>
        <w:t>CHAKRA:</w:t>
      </w:r>
      <w:r>
        <w:rPr>
          <w:rFonts w:hint="default"/>
          <w:sz w:val="24"/>
          <w:szCs w:val="24"/>
          <w:lang w:val="nl-NL"/>
        </w:rPr>
        <w:tab/>
        <w:t/>
      </w:r>
      <w:r>
        <w:rPr>
          <w:rFonts w:hint="default"/>
          <w:sz w:val="24"/>
          <w:szCs w:val="24"/>
          <w:lang w:val="nl-NL"/>
        </w:rPr>
        <w:tab/>
        <w:t/>
      </w:r>
      <w:r>
        <w:rPr>
          <w:rFonts w:hint="default"/>
          <w:sz w:val="24"/>
          <w:szCs w:val="24"/>
          <w:lang w:val="nl-NL"/>
        </w:rPr>
        <w:tab/>
      </w:r>
      <w:r>
        <w:rPr>
          <w:rFonts w:hint="default"/>
          <w:sz w:val="24"/>
          <w:szCs w:val="24"/>
        </w:rPr>
        <w:t>2e,3e,4e,6e</w:t>
      </w:r>
    </w:p>
    <w:p>
      <w:pPr>
        <w:rPr>
          <w:rFonts w:hint="default"/>
          <w:sz w:val="24"/>
          <w:szCs w:val="24"/>
        </w:rPr>
      </w:pPr>
      <w:r>
        <w:rPr>
          <w:rFonts w:hint="default"/>
          <w:sz w:val="24"/>
          <w:szCs w:val="24"/>
        </w:rPr>
        <w:t>STERRENBEELD:</w:t>
      </w:r>
      <w:r>
        <w:rPr>
          <w:rFonts w:hint="default"/>
          <w:sz w:val="24"/>
          <w:szCs w:val="24"/>
          <w:lang w:val="nl-NL"/>
        </w:rPr>
        <w:tab/>
        <w:t/>
      </w:r>
      <w:r>
        <w:rPr>
          <w:rFonts w:hint="default"/>
          <w:sz w:val="24"/>
          <w:szCs w:val="24"/>
          <w:lang w:val="nl-NL"/>
        </w:rPr>
        <w:tab/>
      </w:r>
      <w:r>
        <w:rPr>
          <w:rFonts w:hint="default"/>
          <w:sz w:val="24"/>
          <w:szCs w:val="24"/>
        </w:rPr>
        <w:t>Boogschutter, Weegschaal, Leeuw</w:t>
      </w:r>
    </w:p>
    <w:p>
      <w:pPr>
        <w:rPr>
          <w:rFonts w:hint="default"/>
          <w:sz w:val="24"/>
          <w:szCs w:val="24"/>
        </w:rPr>
      </w:pPr>
      <w:r>
        <w:rPr>
          <w:rFonts w:hint="default"/>
          <w:sz w:val="24"/>
          <w:szCs w:val="24"/>
        </w:rPr>
        <w:t>PLANEET:</w:t>
      </w:r>
      <w:r>
        <w:rPr>
          <w:rFonts w:hint="default"/>
          <w:sz w:val="24"/>
          <w:szCs w:val="24"/>
          <w:lang w:val="nl-NL"/>
        </w:rPr>
        <w:tab/>
        <w:t/>
      </w:r>
      <w:r>
        <w:rPr>
          <w:rFonts w:hint="default"/>
          <w:sz w:val="24"/>
          <w:szCs w:val="24"/>
          <w:lang w:val="nl-NL"/>
        </w:rPr>
        <w:tab/>
        <w:t/>
      </w:r>
      <w:r>
        <w:rPr>
          <w:rFonts w:hint="default"/>
          <w:sz w:val="24"/>
          <w:szCs w:val="24"/>
          <w:lang w:val="nl-NL"/>
        </w:rPr>
        <w:tab/>
      </w:r>
      <w:r>
        <w:rPr>
          <w:rFonts w:hint="default"/>
          <w:sz w:val="24"/>
          <w:szCs w:val="24"/>
        </w:rPr>
        <w:t>Venus, Zon, Mars</w:t>
      </w:r>
    </w:p>
    <w:p>
      <w:pPr>
        <w:rPr>
          <w:rFonts w:hint="default"/>
          <w:sz w:val="24"/>
          <w:szCs w:val="24"/>
        </w:rPr>
      </w:pPr>
      <w:r>
        <w:rPr>
          <w:rFonts w:hint="default"/>
          <w:sz w:val="24"/>
          <w:szCs w:val="24"/>
        </w:rPr>
        <w:t>ELEMENT:</w:t>
      </w:r>
      <w:r>
        <w:rPr>
          <w:rFonts w:hint="default"/>
          <w:sz w:val="24"/>
          <w:szCs w:val="24"/>
          <w:lang w:val="nl-NL"/>
        </w:rPr>
        <w:tab/>
        <w:t/>
      </w:r>
      <w:r>
        <w:rPr>
          <w:rFonts w:hint="default"/>
          <w:sz w:val="24"/>
          <w:szCs w:val="24"/>
          <w:lang w:val="nl-NL"/>
        </w:rPr>
        <w:tab/>
        <w:t/>
      </w:r>
      <w:r>
        <w:rPr>
          <w:rFonts w:hint="default"/>
          <w:sz w:val="24"/>
          <w:szCs w:val="24"/>
          <w:lang w:val="nl-NL"/>
        </w:rPr>
        <w:tab/>
        <w:t>V</w:t>
      </w:r>
      <w:r>
        <w:rPr>
          <w:rFonts w:hint="default"/>
          <w:sz w:val="24"/>
          <w:szCs w:val="24"/>
        </w:rPr>
        <w:t xml:space="preserve">uur, </w:t>
      </w:r>
      <w:r>
        <w:rPr>
          <w:rFonts w:hint="default"/>
          <w:sz w:val="24"/>
          <w:szCs w:val="24"/>
          <w:lang w:val="nl-NL"/>
        </w:rPr>
        <w:t>L</w:t>
      </w:r>
      <w:r>
        <w:rPr>
          <w:rFonts w:hint="default"/>
          <w:sz w:val="24"/>
          <w:szCs w:val="24"/>
        </w:rPr>
        <w:t>ucht</w:t>
      </w:r>
    </w:p>
    <w:p>
      <w:pPr>
        <w:rPr>
          <w:rFonts w:hint="default"/>
          <w:sz w:val="24"/>
          <w:szCs w:val="24"/>
        </w:rPr>
      </w:pPr>
      <w:r>
        <w:rPr>
          <w:rFonts w:hint="default"/>
          <w:sz w:val="24"/>
          <w:szCs w:val="24"/>
        </w:rPr>
        <w:t>TEMPERAMENT:</w:t>
      </w:r>
      <w:r>
        <w:rPr>
          <w:rFonts w:hint="default"/>
          <w:sz w:val="24"/>
          <w:szCs w:val="24"/>
          <w:lang w:val="nl-NL"/>
        </w:rPr>
        <w:tab/>
        <w:t/>
      </w:r>
      <w:r>
        <w:rPr>
          <w:rFonts w:hint="default"/>
          <w:sz w:val="24"/>
          <w:szCs w:val="24"/>
          <w:lang w:val="nl-NL"/>
        </w:rPr>
        <w:tab/>
        <w:t>C</w:t>
      </w:r>
      <w:r>
        <w:rPr>
          <w:rFonts w:hint="default"/>
          <w:sz w:val="24"/>
          <w:szCs w:val="24"/>
        </w:rPr>
        <w:t xml:space="preserve">holerisch, </w:t>
      </w:r>
      <w:r>
        <w:rPr>
          <w:rFonts w:hint="default"/>
          <w:sz w:val="24"/>
          <w:szCs w:val="24"/>
          <w:lang w:val="nl-NL"/>
        </w:rPr>
        <w:t>S</w:t>
      </w:r>
      <w:r>
        <w:rPr>
          <w:rFonts w:hint="default"/>
          <w:sz w:val="24"/>
          <w:szCs w:val="24"/>
        </w:rPr>
        <w:t>anguinisch</w:t>
      </w:r>
    </w:p>
    <w:p>
      <w:pPr>
        <w:rPr>
          <w:rFonts w:hint="default"/>
          <w:sz w:val="24"/>
          <w:szCs w:val="24"/>
        </w:rPr>
      </w:pPr>
      <w:r>
        <w:rPr>
          <w:rFonts w:hint="default"/>
          <w:sz w:val="24"/>
          <w:szCs w:val="24"/>
        </w:rPr>
        <w:t>KLEUR:rood</w:t>
      </w:r>
      <w:r>
        <w:rPr>
          <w:rFonts w:hint="default"/>
          <w:sz w:val="24"/>
          <w:szCs w:val="24"/>
          <w:lang w:val="nl-NL"/>
        </w:rPr>
        <w:t>:</w:t>
      </w:r>
      <w:r>
        <w:rPr>
          <w:rFonts w:hint="default"/>
          <w:sz w:val="24"/>
          <w:szCs w:val="24"/>
          <w:lang w:val="nl-NL"/>
        </w:rPr>
        <w:tab/>
        <w:t/>
      </w:r>
      <w:r>
        <w:rPr>
          <w:rFonts w:hint="default"/>
          <w:sz w:val="24"/>
          <w:szCs w:val="24"/>
          <w:lang w:val="nl-NL"/>
        </w:rPr>
        <w:tab/>
        <w:t/>
      </w:r>
      <w:r>
        <w:rPr>
          <w:rFonts w:hint="default"/>
          <w:sz w:val="24"/>
          <w:szCs w:val="24"/>
          <w:lang w:val="nl-NL"/>
        </w:rPr>
        <w:tab/>
        <w:t>O</w:t>
      </w:r>
      <w:r>
        <w:rPr>
          <w:rFonts w:hint="default"/>
          <w:sz w:val="24"/>
          <w:szCs w:val="24"/>
        </w:rPr>
        <w:t xml:space="preserve">ranje, </w:t>
      </w:r>
      <w:r>
        <w:rPr>
          <w:rFonts w:hint="default"/>
          <w:sz w:val="24"/>
          <w:szCs w:val="24"/>
          <w:lang w:val="nl-NL"/>
        </w:rPr>
        <w:t>G</w:t>
      </w:r>
      <w:r>
        <w:rPr>
          <w:rFonts w:hint="default"/>
          <w:sz w:val="24"/>
          <w:szCs w:val="24"/>
        </w:rPr>
        <w:t xml:space="preserve">eel, </w:t>
      </w:r>
      <w:r>
        <w:rPr>
          <w:rFonts w:hint="default"/>
          <w:sz w:val="24"/>
          <w:szCs w:val="24"/>
          <w:lang w:val="nl-NL"/>
        </w:rPr>
        <w:t>P</w:t>
      </w:r>
      <w:r>
        <w:rPr>
          <w:rFonts w:hint="default"/>
          <w:sz w:val="24"/>
          <w:szCs w:val="24"/>
        </w:rPr>
        <w:t>aars</w:t>
      </w:r>
    </w:p>
    <w:p>
      <w:pPr>
        <w:rPr>
          <w:rFonts w:hint="default"/>
          <w:sz w:val="24"/>
          <w:szCs w:val="24"/>
        </w:rPr>
      </w:pPr>
      <w:r>
        <w:rPr>
          <w:rFonts w:hint="default"/>
          <w:sz w:val="24"/>
          <w:szCs w:val="24"/>
        </w:rPr>
        <w:t>ETHERISCHE OLIE:</w:t>
      </w:r>
      <w:r>
        <w:rPr>
          <w:rFonts w:hint="default"/>
          <w:sz w:val="24"/>
          <w:szCs w:val="24"/>
          <w:lang w:val="nl-NL"/>
        </w:rPr>
        <w:tab/>
        <w:t>S</w:t>
      </w:r>
      <w:r>
        <w:rPr>
          <w:rFonts w:hint="default"/>
          <w:sz w:val="24"/>
          <w:szCs w:val="24"/>
        </w:rPr>
        <w:t>andelhout, lavendel, bergamot, roos, eucalyptus</w:t>
      </w:r>
    </w:p>
    <w:p>
      <w:pPr>
        <w:rPr>
          <w:rFonts w:hint="default"/>
          <w:sz w:val="24"/>
          <w:szCs w:val="24"/>
        </w:rPr>
      </w:pPr>
      <w:r>
        <w:rPr>
          <w:rFonts w:hint="default"/>
          <w:sz w:val="24"/>
          <w:szCs w:val="24"/>
        </w:rPr>
        <w:t>RUNE:</w:t>
      </w:r>
      <w:r>
        <w:rPr>
          <w:rFonts w:hint="default"/>
          <w:sz w:val="24"/>
          <w:szCs w:val="24"/>
          <w:lang w:val="nl-NL"/>
        </w:rPr>
        <w:tab/>
        <w:t/>
      </w:r>
      <w:r>
        <w:rPr>
          <w:rFonts w:hint="default"/>
          <w:sz w:val="24"/>
          <w:szCs w:val="24"/>
          <w:lang w:val="nl-NL"/>
        </w:rPr>
        <w:tab/>
        <w:t/>
      </w:r>
      <w:r>
        <w:rPr>
          <w:rFonts w:hint="default"/>
          <w:sz w:val="24"/>
          <w:szCs w:val="24"/>
          <w:lang w:val="nl-NL"/>
        </w:rPr>
        <w:tab/>
        <w:t/>
      </w:r>
      <w:r>
        <w:rPr>
          <w:rFonts w:hint="default"/>
          <w:sz w:val="24"/>
          <w:szCs w:val="24"/>
          <w:lang w:val="nl-NL"/>
        </w:rPr>
        <w:tab/>
      </w:r>
      <w:r>
        <w:rPr>
          <w:rFonts w:hint="default"/>
          <w:sz w:val="24"/>
          <w:szCs w:val="24"/>
        </w:rPr>
        <w:t>Mannaz, Dagaz, Eihwaz</w:t>
      </w:r>
    </w:p>
    <w:p>
      <w:pPr>
        <w:rPr>
          <w:rFonts w:hint="default"/>
          <w:sz w:val="24"/>
          <w:szCs w:val="24"/>
        </w:rPr>
      </w:pPr>
    </w:p>
    <w:p>
      <w:pPr>
        <w:rPr>
          <w:rFonts w:hint="default"/>
          <w:b/>
          <w:bCs/>
          <w:sz w:val="24"/>
          <w:szCs w:val="24"/>
        </w:rPr>
      </w:pPr>
      <w:r>
        <w:rPr>
          <w:rFonts w:hint="default"/>
          <w:b/>
          <w:bCs/>
          <w:sz w:val="24"/>
          <w:szCs w:val="24"/>
        </w:rPr>
        <w:t>KRACHTEN EN KWALITEITEN:</w:t>
      </w:r>
    </w:p>
    <w:p>
      <w:pPr>
        <w:rPr>
          <w:rFonts w:hint="default"/>
          <w:b/>
          <w:bCs/>
          <w:sz w:val="24"/>
          <w:szCs w:val="24"/>
        </w:rPr>
      </w:pPr>
      <w:r>
        <w:rPr>
          <w:rFonts w:hint="default"/>
          <w:b/>
          <w:bCs/>
          <w:sz w:val="24"/>
          <w:szCs w:val="24"/>
        </w:rPr>
        <w:t>Helende eigenschappen:</w:t>
      </w:r>
    </w:p>
    <w:p>
      <w:pPr>
        <w:rPr>
          <w:rFonts w:hint="default"/>
          <w:sz w:val="24"/>
          <w:szCs w:val="24"/>
        </w:rPr>
      </w:pPr>
      <w:r>
        <w:rPr>
          <w:rFonts w:hint="default"/>
          <w:sz w:val="24"/>
          <w:szCs w:val="24"/>
        </w:rPr>
        <w:t>Thee getrokken van de bloesem is zweetafdrijvend en ontlast de nieren.</w:t>
      </w:r>
    </w:p>
    <w:p>
      <w:pPr>
        <w:rPr>
          <w:rFonts w:hint="default"/>
          <w:sz w:val="24"/>
          <w:szCs w:val="24"/>
        </w:rPr>
      </w:pPr>
      <w:r>
        <w:rPr>
          <w:rFonts w:hint="default"/>
          <w:sz w:val="24"/>
          <w:szCs w:val="24"/>
        </w:rPr>
        <w:t xml:space="preserve"> </w:t>
      </w:r>
    </w:p>
    <w:p>
      <w:pPr>
        <w:rPr>
          <w:rFonts w:hint="default"/>
          <w:b/>
          <w:bCs/>
          <w:sz w:val="24"/>
          <w:szCs w:val="24"/>
        </w:rPr>
      </w:pPr>
      <w:r>
        <w:rPr>
          <w:rFonts w:hint="default"/>
          <w:b/>
          <w:bCs/>
          <w:sz w:val="24"/>
          <w:szCs w:val="24"/>
        </w:rPr>
        <w:t>Lichamelijke eigenschappen:</w:t>
      </w:r>
    </w:p>
    <w:p>
      <w:pPr>
        <w:rPr>
          <w:rFonts w:hint="default"/>
          <w:sz w:val="24"/>
          <w:szCs w:val="24"/>
        </w:rPr>
      </w:pPr>
      <w:r>
        <w:rPr>
          <w:rFonts w:hint="default"/>
          <w:sz w:val="24"/>
          <w:szCs w:val="24"/>
        </w:rPr>
        <w:t>Urinewegen, blaasontsteking, prostaat.</w:t>
      </w:r>
    </w:p>
    <w:p>
      <w:pPr>
        <w:rPr>
          <w:rFonts w:hint="default"/>
          <w:sz w:val="24"/>
          <w:szCs w:val="24"/>
        </w:rPr>
      </w:pPr>
      <w:r>
        <w:rPr>
          <w:rFonts w:hint="default"/>
          <w:sz w:val="24"/>
          <w:szCs w:val="24"/>
        </w:rPr>
        <w:t xml:space="preserve"> </w:t>
      </w:r>
    </w:p>
    <w:p>
      <w:pPr>
        <w:rPr>
          <w:rFonts w:hint="default"/>
          <w:b/>
          <w:bCs/>
          <w:sz w:val="24"/>
          <w:szCs w:val="24"/>
        </w:rPr>
      </w:pPr>
      <w:r>
        <w:rPr>
          <w:rFonts w:hint="default"/>
          <w:b/>
          <w:bCs/>
          <w:sz w:val="24"/>
          <w:szCs w:val="24"/>
        </w:rPr>
        <w:t>Spirituele eigenschappen;</w:t>
      </w:r>
    </w:p>
    <w:p>
      <w:pPr>
        <w:rPr>
          <w:rFonts w:hint="default"/>
          <w:sz w:val="24"/>
          <w:szCs w:val="24"/>
        </w:rPr>
      </w:pPr>
      <w:r>
        <w:rPr>
          <w:rFonts w:hint="default"/>
          <w:sz w:val="24"/>
          <w:szCs w:val="24"/>
        </w:rPr>
        <w:t>Haantje de voorste, optimistisch, flirt, wellust, humor, gastvrijheid, vruchtbaarheid.</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onotype Corsiva">
    <w:altName w:val="Dalek"/>
    <w:panose1 w:val="00000000000000000000"/>
    <w:charset w:val="00"/>
    <w:family w:val="auto"/>
    <w:pitch w:val="default"/>
    <w:sig w:usb0="00000000" w:usb1="00000000" w:usb2="00000000" w:usb3="00000000" w:csb0="00000000" w:csb1="00000000"/>
  </w:font>
  <w:font w:name="Dalek">
    <w:panose1 w:val="02000400000000000000"/>
    <w:charset w:val="00"/>
    <w:family w:val="auto"/>
    <w:pitch w:val="default"/>
    <w:sig w:usb0="800000AF" w:usb1="1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00FB5"/>
    <w:rsid w:val="3D500F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2020-07-05T12:48:00Z</dcterms:created>
  <dc:creator>van der Mast</dc:creator>
  <cp:lastModifiedBy>van der Mast</cp:lastModifiedBy>
  <dcterms:modified xsi:type="dcterms:W3CDTF">2020-07-05T13:00:57Z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